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2F7" w:rsidRDefault="00B532F7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ИНФОРМАЦИЯ </w:t>
      </w:r>
      <w:r w:rsidR="00656B93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ОБ АРХИВНЫХ ДОКУМЕНТАХ, ХРАНЯЩИХСЯ В НОТАРИАЛЬНОМ АРХИВЕ БРЕСТСКОГО НОТАРИАЛЬНОГО ОКРУГА, НОТАРИАЛЬНЫХ КОНТОРАХ, НОТАРИАЛЬНЫХ БЮРО И ГОСУДАРСТВЕННЫХ АРХИВАХ БРЕС</w:t>
      </w:r>
      <w:r w:rsidR="000D6AC9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ТСКОЙ ОБЛАСТИ</w:t>
      </w:r>
      <w:r w:rsidR="00EA0E81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 ПО СОСТОЯНИЮ НА </w:t>
      </w:r>
      <w:r w:rsidR="00A570D6" w:rsidRP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01</w:t>
      </w:r>
      <w:r w:rsid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</w:t>
      </w:r>
      <w:r w:rsidR="00A570D6" w:rsidRPr="00A570D6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10</w:t>
      </w:r>
      <w:r w:rsidR="00E030E8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.2026</w:t>
      </w:r>
    </w:p>
    <w:p w:rsidR="00EA0E81" w:rsidRPr="00B532F7" w:rsidRDefault="00EA0E81" w:rsidP="00EA0E81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after="0" w:line="240" w:lineRule="auto"/>
        <w:ind w:left="28" w:right="28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42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5"/>
        <w:gridCol w:w="2910"/>
        <w:gridCol w:w="3025"/>
        <w:gridCol w:w="2060"/>
        <w:gridCol w:w="4018"/>
      </w:tblGrid>
      <w:tr w:rsidR="00B532F7" w:rsidRPr="00B532F7" w:rsidTr="00EA0E81">
        <w:tc>
          <w:tcPr>
            <w:tcW w:w="22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Наименование нотариальной конторы</w:t>
            </w:r>
          </w:p>
        </w:tc>
        <w:tc>
          <w:tcPr>
            <w:tcW w:w="29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Дата образования</w:t>
            </w:r>
          </w:p>
        </w:tc>
        <w:tc>
          <w:tcPr>
            <w:tcW w:w="30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нот.конторы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действовавшие на территории района и прекратившие свою деятельность (период действия)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656B93" w:rsidP="00EA0E8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Архивные документы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находящиеся на хранении в нотариальной конторе</w:t>
            </w:r>
            <w:r w:rsidR="00EA0E8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(в</w:t>
            </w:r>
            <w:r w:rsidR="00461541" w:rsidRP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иных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нот.контор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нты, сданные в государственные 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нотариальные архивы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Первая Брестская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20.11.1939-1941,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1944-1956 – Брестская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1956-1972 - Государственная городская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– Первая Брестская государственная нотариальная контора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7000B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и нотариального делопроизводства нотариальной конторы за 1944-1977 гг., документы общего делопроизводства за 1978-1992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B7000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A34BB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1954-1955; 195</w:t>
            </w:r>
            <w:r w:rsidR="007D3B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Ленинского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  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Московского района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г.Бреста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864AD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1979-1996 гг.</w:t>
            </w:r>
          </w:p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64AD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1979-2013 гг.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городская нотариальная контора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за 1993-1997 гг. сданы на хранение в Государственный архив Брестской области.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4E58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 делопроизводства за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Брестского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имеется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(планы работы, статистические отчеты, справки проверок работы нотариальной конторы, акты ревизий правильности взимания госпошлины) за 1977-1996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DA1BB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432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1939-1941;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городская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1956-1998 -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01.12.1998 –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№1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нотариальной конторы обще</w:t>
            </w:r>
            <w:r w:rsidR="006D5AA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документы нотариального делопроизводства за 1944-1977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656B9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 н</w:t>
            </w:r>
            <w:r w:rsidR="004670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</w:t>
            </w:r>
            <w:r w:rsidR="00656B9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01.12.1998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нотариус</w:t>
            </w:r>
          </w:p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В.А. (1995-1999)</w:t>
            </w:r>
          </w:p>
          <w:p w:rsidR="00A31A18" w:rsidRPr="00B532F7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Переданы в нотариальный архив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A04EE3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(приказы заведующего по основной деятельности, протоколы производственных совещаний работников, планы, отчеты о работе, статистические отчеты, обобщения нотариальной практики, справки проверок работы конторы вышестоя</w:t>
            </w:r>
            <w:r w:rsidR="00A31A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1999</w:t>
            </w:r>
            <w:r w:rsidR="0044024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A31A18" w:rsidRDefault="00A31A1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A04EE3"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>го делопроизводства за 1999-2013</w:t>
            </w:r>
            <w:r>
              <w:rPr>
                <w:rFonts w:ascii="Verdana" w:eastAsia="Times New Roman" w:hAnsi="Verdana" w:cs="Times New Roman"/>
                <w:iCs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1988-2001 -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-2008 - государственная нотариальная контора № 1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2009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– государственная нотариальная контора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420CA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2002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-2008- государственная нотариальная контора №2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Городище)</w:t>
            </w:r>
          </w:p>
          <w:p w:rsidR="00D96D98" w:rsidRPr="00B532F7" w:rsidRDefault="00D96D9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</w:t>
            </w:r>
            <w:r w:rsidR="006420C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льного делопроизводства за 2002-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2007 гг. находятся на хранении в нотариальном архиве Брестского нотариального округа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  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ГНК №1  и №2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(приказ Министра юстиции Республики Беларусь, приказы заведующего по основной деятельности, установлению надбавок, протоколы производственных совещаний работников конторы, планы, статистические отчеты,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отчеты о правовом просвещении населения, информации о количестве совершенных нотариальных действий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сельисполкомами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района, сведения о работе с обращениями граждан, документы об обобщении нотариальной практики, справки проверок работы конторы и сельских Советов вышестоя</w:t>
            </w:r>
            <w:r w:rsidR="00D96D9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A04EE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1956-1959 -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1959-1971 -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1971 -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В период с 1962 по 1978 гг.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осуществляли нотариальную деятельность на территории нынешнего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района, временно ликвидированного в период с 1962 по 1965 гг.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235A6E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</w:t>
            </w:r>
            <w:r w:rsidR="00EF1D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 за 1945-2010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и нотариального делопроизводства за 1945-1981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679B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1947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алфавитная книга учета завещаний)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1951;1953; 1955-1</w:t>
            </w:r>
            <w:r w:rsidR="00235A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956; 1961; 1963; 1965; 1967-2013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43C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контора города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Белоозерска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Березовского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нотариально</w:t>
            </w:r>
            <w:r w:rsidR="00970F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1992-2010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обще</w:t>
            </w:r>
            <w:r w:rsidR="000F525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</w:t>
            </w:r>
            <w:r w:rsidR="00B436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1993-2013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Ганцевичского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Документы общего делопроизводства н</w:t>
            </w:r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отариальной </w:t>
            </w:r>
            <w:proofErr w:type="gramStart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  за</w:t>
            </w:r>
            <w:proofErr w:type="gramEnd"/>
            <w:r w:rsidR="00723BD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</w:t>
            </w:r>
            <w:r w:rsidR="00172AB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Домачевская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1945-1956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Государственного архива Брестской области на хранении в архиве находятся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документы нотариальной конторы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  (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завещания о праве наследования имущества, договор купли-продажи дома, документы по личному составу (ведомости на выдачу заработной платы))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Документов за период 1948-1956 гг. не имелось либо архивный фонд не сохранен.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EC4E8F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</w:t>
            </w:r>
            <w:r w:rsidR="00EC4E8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нотариального делопроизводства за 1945-1952 гг.  и общего делопроизводства за 1945-2006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B532F7" w:rsidRPr="00B532F7" w:rsidRDefault="00B532F7" w:rsidP="00B12DA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8804C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1953-2013</w:t>
            </w:r>
            <w:r w:rsidR="00B12DA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гг. переданы на хранение в Нотариальный архив Брестского нотариального округа.</w:t>
            </w:r>
          </w:p>
        </w:tc>
      </w:tr>
      <w:tr w:rsidR="00B532F7" w:rsidRPr="00B532F7" w:rsidTr="00EA0E81">
        <w:trPr>
          <w:trHeight w:val="5506"/>
        </w:trPr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города Давид-Городок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1944-1961 - Государственная нотариальная контора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общего делопроизводства ГНК Давид-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Городокского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за 1945-1961 гг.; документы по личному составу (ведомости начисления заработной платы) за 1945 - 1948, 1950)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DA1BBA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</w:t>
            </w:r>
            <w:r w:rsidR="00E4159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2A05D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1997</w:t>
            </w:r>
            <w:r w:rsidR="00F66D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переданы на хранение в Нотариальный архив Брестского нотариального округа.</w:t>
            </w:r>
          </w:p>
          <w:p w:rsidR="009A4C92" w:rsidRPr="00B532F7" w:rsidRDefault="009A4C92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Жабинковского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общего делопроизводства за 1979-1998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Документы нотариального делопроизводства за </w:t>
            </w:r>
            <w:r w:rsidR="009F149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Ивановского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1944-07.09.1956 - Государственная нотариальная контора Ивановского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07.09.1956-25.10.1962 - Ивановская межрайонная государственная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30.12.1977 - Государственная нотариальная контора Ивановского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1963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. по </w:t>
            </w:r>
            <w:r w:rsidRPr="00B532F7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1977 г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. в связи с ликвидацией Ивановского района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Дрогичинского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 1945 – 1962 гг.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 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</w:t>
            </w:r>
            <w:r w:rsidR="001A3C44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водства за 1978-2010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</w:t>
            </w:r>
            <w:r w:rsidR="009A4C9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альн</w:t>
            </w:r>
            <w:r w:rsidR="00A37F6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6A6112" w:rsidRP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1940-22.06.1941, 04.1945-20.09.1947 - Коссовская районная государственная нотариальная контора.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20.09.1947-25.12.1962 -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(переименована в связи с перенесением центра Коссовского 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района из города Коссово в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г.п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. Ивацевичи)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 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с 1962 года по 01.01.1978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в связи с ликвидацией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 (1962-1965) нотариальные действия осуществляла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04555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 за 1945-1962, и обще</w:t>
            </w:r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</w:t>
            </w:r>
            <w:proofErr w:type="gramStart"/>
            <w:r w:rsidR="00615C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  документы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по личному составу (ведомости по начислению заработной платы) за 1945-1947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В Нотариальном архиве Брестского нотариального округа находятся на хранении документы нотариально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93BF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делопроизводства за 1978</w:t>
            </w:r>
            <w:r w:rsidR="00A83FF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В связи с осуществлением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нотариальных действий на территории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Ивацевичского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с 1962 по 1978 гг. архивные документы: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- за 1962-1968 гг. сданы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 за 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1969-1978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 гг. находятся 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Берёзовского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Каменецкого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(ранее именовалась 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Каменец</w:t>
            </w:r>
            <w:r w:rsidR="00265E93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кая районная государственная нотариальная контора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1. По сведениям Государственного архива Брестской области на хранении в архиве находятся документы постоянного срока хранения общего делопроизводства и нотариального делопроизводства за 1945-1977 гг., обще</w:t>
            </w:r>
            <w:r w:rsidR="00251A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1978-2001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662870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за 1978-2013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 Кобринского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 1944-1956 - Кобринская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1956-08.08.1959 - Кобринская межрайонная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08.08.1959-01.02.1971 - Кобринская нотариальная контора Брестского областного суда;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01.02.1971-16.09.1988 - Кобринская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16.09.1988 - Государственная нотариальная контора Кобринского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(1987-2002)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2002 года ГНК Кобринского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реорганизованы в ГНК Кобринского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662870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ГНК Кобринского района за 1944-2003 гг. переданы на хранение в 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(см.п.4).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</w:t>
            </w:r>
            <w:r w:rsidR="0066287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отариальной конторы за 1977-2013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3. Реестры для регистрации нотариальных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действий  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ГНКг.Кобрина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за 1987-1993 гг. и иные документы обще</w:t>
            </w:r>
            <w:r w:rsidR="000C237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1987-2010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Зональном государственном архиве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в Нотариальном архиве Брестского нотариального округа</w:t>
            </w:r>
            <w:r w:rsidR="008E028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за 1987-2002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4.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конторы за 1944-1976 гг., общего делопроизводства за 1944-2003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Логишинская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1944-25.12.1962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   общего и нотариального делопроизводства за 1945–1956 гг., и документы по личному составу (ведомости на выдачу заработной платы) за 1948, 1950–1952 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(1990-1997)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с ноября 1997 года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 и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реорганизованы в ГНК </w:t>
            </w:r>
            <w:proofErr w:type="spell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Документы нотариальной конторы за 1940-1941 гг. не </w:t>
            </w:r>
            <w:proofErr w:type="spellStart"/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сохранены,</w:t>
            </w: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документы</w:t>
            </w:r>
            <w:proofErr w:type="spellEnd"/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по совершению нотариальных действий за 1944-1953 гг. на хранении в архивных учреждениях не находятся, место их нахождения не известно (по сообщению нотариальной конторы).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2. По данным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и нотариального делопроизводства нотариальной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конторы  за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1954–1977 гг. (частично) и документы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1945-2004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3. Документы нотариальной конторы по совершен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 нотариальных действий за 1955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4. Доку</w:t>
            </w:r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менты ГНК </w:t>
            </w:r>
            <w:proofErr w:type="spellStart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г.Лунинца</w:t>
            </w:r>
            <w:proofErr w:type="spellEnd"/>
            <w:r w:rsidR="00722A5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1990-1997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1939-1941,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1944-1949,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1950-1973 - 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1973-1977 – упразднена;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1978 -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Ляховичского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1973 по 1977 на территории района осуществляли нотариальную деятельность нотариусы ГНК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Барановичского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нотариальной конторы общего и нотариального делопроизводства за 1945-1973 гг., обще</w:t>
            </w:r>
            <w:r w:rsidR="00EE64F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По сведениям, поступившим </w:t>
            </w:r>
            <w:proofErr w:type="gramStart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>из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конторы, документы за 1950-1954 гг. отправлены на хранение в Верховный Суд БССР, а сведений о хранении документов за 1955-1973 гг. не имеется.</w:t>
            </w:r>
          </w:p>
          <w:p w:rsidR="00B532F7" w:rsidRPr="00B532F7" w:rsidRDefault="00B532F7" w:rsidP="00C56BE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</w:t>
            </w:r>
            <w:r w:rsidR="00F22B7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="00BC7033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Малоритского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1945 по 1972 – нотариальные действия на территории нынешнего района осуществляла Брестская ГНК,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1972 по 1978 – Первая Брестская ГНК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461541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1.  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Государственного архива Брестской области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документы общего делопроизводства за 1979-1997 гг.</w:t>
            </w:r>
          </w:p>
          <w:p w:rsidR="00B532F7" w:rsidRPr="00B532F7" w:rsidRDefault="00B532F7" w:rsidP="006A3A5C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</w:t>
            </w:r>
            <w:r w:rsidR="00251F6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</w:t>
            </w:r>
            <w:r w:rsidR="00461541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делопроизводства за 1979-2013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с</w:t>
            </w:r>
            <w:r w:rsidR="00F60CE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даны на хранение в Н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отариальный архив Брестско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нотариального округа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города 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икашевичи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Лунинецкого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7155C2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На хранении в нотариальной конторе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г.Микашевичи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находятся документы 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нотариуса Брестского нотариального </w:t>
            </w:r>
            <w:proofErr w:type="spellStart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оркруга</w:t>
            </w:r>
            <w:proofErr w:type="spellEnd"/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Кузьмина О.Ф.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6A3A5C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общего делопроизводства за 2002-2007 гг.</w:t>
            </w:r>
          </w:p>
          <w:p w:rsidR="006A3A5C" w:rsidRPr="00B532F7" w:rsidRDefault="00DE5D15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 де</w:t>
            </w:r>
            <w:r w:rsidR="006A3A5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лопроизводства</w:t>
            </w:r>
            <w:r w:rsidR="007155C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за 2002-2013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Нотариальная контора города Пинска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1939-1941, 1944-10.1972 –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10.1972-01.01.1977 - Государственная нотариальная контора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города Пинска и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 01.01.1977- Государственная нотариальная контора города Пинска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нотариальной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 общего и нотариального делопроизводства за 1944–1953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гг., обще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1944-20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2A32D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521EF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окументы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 </w:t>
            </w:r>
            <w:r w:rsidR="00B532F7" w:rsidRPr="008811D8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за 1977 г.,</w:t>
            </w:r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находившиеся на хранении в ГНК </w:t>
            </w:r>
            <w:proofErr w:type="spellStart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г.Пинска</w:t>
            </w:r>
            <w:proofErr w:type="spellEnd"/>
            <w:r w:rsidR="00B532F7"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 переданы на хранение в Нотариальный архив Брестского нотариального округа.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Документы нотариально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C206E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1948 (алфавитная книга учета завещаний); </w:t>
            </w:r>
            <w:r w:rsidR="006A6112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1954</w:t>
            </w:r>
            <w:r w:rsidR="0047715D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-2013</w:t>
            </w:r>
            <w:r w:rsidR="00324B5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в архиве находятся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  общего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  нотариальной конторы (штатные расписания, планы работы, статистические отчёты, обобщение нотариальной практики, реестры для регистрации нотариальных действий, справки по проверке работы вышестоя</w:t>
            </w:r>
            <w:r w:rsidR="00BB506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щими организациями) за 1977-2012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гг., реестры для совершения н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отариальных действий за 1977-19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B65EEC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806511" w:rsidRPr="00B532F7" w:rsidRDefault="00806511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нотариального делопроизводства за </w:t>
            </w:r>
            <w:r w:rsidR="00487CD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1978-2013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районная государственная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нотариальная контора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FF0000"/>
                <w:sz w:val="20"/>
                <w:szCs w:val="20"/>
                <w:lang w:eastAsia="ru-RU"/>
              </w:rPr>
              <w:t>(упразднена)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1948-1962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Документы нотариальной конторы находятся на хранении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в  Зональном государственном архиве в г.</w:t>
            </w:r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CA0F69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Кобрине</w:t>
            </w:r>
            <w:proofErr w:type="spellEnd"/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1940-1941, 1944-25.12.1956 -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межрайонная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25.12.1956-16.09.1988 -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государственная нотариальная контора;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 16.09.1988- Государственная 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Пружанского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1. По сведениям Зонального государственного архива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1945-1975 гг., обще</w:t>
            </w:r>
            <w:r w:rsidR="00CD6465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го делопроизводства за 1976-20</w:t>
            </w:r>
            <w:r w:rsidR="00010B3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</w:t>
            </w:r>
          </w:p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2. Документы нотариального делопроизводства</w:t>
            </w:r>
            <w:r w:rsidR="00BB3E1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конторы за 1976-2013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хранении в Нотариальном архиве Брестского нотариального округа.</w:t>
            </w:r>
          </w:p>
        </w:tc>
      </w:tr>
      <w:tr w:rsidR="00B532F7" w:rsidRPr="00B532F7" w:rsidTr="00EA0E81">
        <w:tc>
          <w:tcPr>
            <w:tcW w:w="226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Нотариальная контора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Столинского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района 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13.05.1940-1941, с 1944 – возобновила деятельность</w:t>
            </w: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не имелось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32F7" w:rsidRPr="00B532F7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  <w:tc>
          <w:tcPr>
            <w:tcW w:w="4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05B88" w:rsidRPr="00CA23C0" w:rsidRDefault="00B532F7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По сведениям </w:t>
            </w:r>
            <w:proofErr w:type="gram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Зонального государственного архива</w:t>
            </w:r>
            <w:proofErr w:type="gram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 хранении находятся документы нотариальной конторы общего и нотариального делопроизводства за 1945-1955 гг., обще</w:t>
            </w:r>
            <w:r w:rsidR="00E00A4B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го делопроизводства за </w:t>
            </w:r>
            <w:r w:rsidR="008B107F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1956-2010</w:t>
            </w:r>
            <w:r w:rsidRPr="00CA23C0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</w:t>
            </w:r>
          </w:p>
          <w:p w:rsidR="00B532F7" w:rsidRPr="00B532F7" w:rsidRDefault="00D05B88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Документы нотариального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делопроизводства кон</w:t>
            </w:r>
            <w:r w:rsidR="00B11A88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торы за 1956-2013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гг. находятся на 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lastRenderedPageBreak/>
              <w:t>хранении в Нотариальном архиве Брестского нотариального округа.</w:t>
            </w:r>
          </w:p>
        </w:tc>
      </w:tr>
    </w:tbl>
    <w:p w:rsidR="00B532F7" w:rsidRPr="00B532F7" w:rsidRDefault="00B532F7" w:rsidP="002A5974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B532F7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ПО АРХИВАМ ЧАСТНЫХ НОТАРИУСОВ БРЕСТСКОЙ ОБЛАСТИ, ПРЕКРАТИВШИХ ОСУЩЕСТВЛЕНИЕ НОТАРИАЛЬНОЙ ДЕЯТЕЛЬНОСТИ</w:t>
      </w:r>
    </w:p>
    <w:tbl>
      <w:tblPr>
        <w:tblW w:w="1456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913"/>
        <w:gridCol w:w="4733"/>
        <w:gridCol w:w="4921"/>
      </w:tblGrid>
      <w:tr w:rsidR="00495026" w:rsidRPr="00B532F7" w:rsidTr="00495026"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Ф.И.О. нотариуса, место осуществления нотариальной деятельности</w:t>
            </w:r>
          </w:p>
        </w:tc>
        <w:tc>
          <w:tcPr>
            <w:tcW w:w="47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Период осуществления частной нотариальной деятельности</w:t>
            </w:r>
          </w:p>
        </w:tc>
        <w:tc>
          <w:tcPr>
            <w:tcW w:w="49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Место хранения архивных документов нотариуса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Карпович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Наталья Леонидовна,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1994-1996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(ф.30)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Кудинова Ольга Евгеньевна,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1994-1998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(ф.29)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Чернова Тамара Яковлевна,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1994-2002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(ф.31)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Сенькова Валентина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Прокофьевна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1995-2000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(ф.26)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Мохань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Валентина Антоновна,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1995-1999</w:t>
            </w: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 37)</w:t>
            </w: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Зенютич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 Анна Владимировна,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</w:p>
        </w:tc>
        <w:tc>
          <w:tcPr>
            <w:tcW w:w="4733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1996-</w:t>
            </w:r>
            <w:r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июль 2009</w:t>
            </w:r>
          </w:p>
        </w:tc>
        <w:tc>
          <w:tcPr>
            <w:tcW w:w="492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 (ф.23)</w:t>
            </w:r>
          </w:p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</w:p>
        </w:tc>
      </w:tr>
      <w:tr w:rsidR="00495026" w:rsidRPr="00B532F7" w:rsidTr="00495026"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7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026" w:rsidRPr="00B532F7" w:rsidRDefault="00495026" w:rsidP="00B532F7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2A5974" w:rsidRDefault="002A5974" w:rsidP="007B162B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2B61B7" w:rsidRPr="00DC1A15" w:rsidRDefault="00953DEA" w:rsidP="00EA0E81">
      <w:pPr>
        <w:pBdr>
          <w:top w:val="dashed" w:sz="6" w:space="8" w:color="BBBBBB"/>
          <w:left w:val="dashed" w:sz="6" w:space="0" w:color="BBBBBB"/>
          <w:bottom w:val="dashed" w:sz="6" w:space="3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ДОКУМЕНТАХ НОТАРИУСОВ БРЕСТСКОГО НОТАРИАЛЬНОГО ОКРУГА</w:t>
      </w:r>
      <w:r w:rsidR="003B23C6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ПЕРЕДАННЫХ НА ХРАНЕНИЕ В НОТ</w:t>
      </w: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АРИАЛЬНЫЙ АРХИВ БРЕСТСКОГО НОТАРИАЛЬНОГО ОКРУГА, В СВЯЗИ С АННУЛИРОВАНИЕМ СВИДЕТЕЛЬСТВА НА ОСУЩЕСТВЛЕНИЕ НОТАРИАЛЬНОЙ ДЕЯТЕЛЬНОСТИ ИЛИ ПО ДРУГИМ ОСНОВАНИЯМ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645"/>
        <w:gridCol w:w="11"/>
        <w:gridCol w:w="3092"/>
        <w:gridCol w:w="2721"/>
      </w:tblGrid>
      <w:tr w:rsidR="00241060" w:rsidRPr="002B61B7" w:rsidTr="00201EC6">
        <w:tc>
          <w:tcPr>
            <w:tcW w:w="851" w:type="dxa"/>
          </w:tcPr>
          <w:p w:rsidR="00241060" w:rsidRPr="002B61B7" w:rsidRDefault="00201EC6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656" w:type="dxa"/>
            <w:gridSpan w:val="2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92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21" w:type="dxa"/>
          </w:tcPr>
          <w:p w:rsidR="00241060" w:rsidRPr="002B61B7" w:rsidRDefault="00241060" w:rsidP="00143C12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201EC6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Буховецкая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Мария Геннадьевна </w:t>
            </w:r>
          </w:p>
        </w:tc>
        <w:tc>
          <w:tcPr>
            <w:tcW w:w="2656" w:type="dxa"/>
            <w:gridSpan w:val="2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сентябряь 2018</w:t>
            </w:r>
          </w:p>
        </w:tc>
        <w:tc>
          <w:tcPr>
            <w:tcW w:w="3092" w:type="dxa"/>
          </w:tcPr>
          <w:p w:rsidR="00241060" w:rsidRPr="0033498F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2014 года по март 2016 года относится к нотариальной конторе Ленинского района города Бреста</w:t>
            </w:r>
          </w:p>
          <w:p w:rsidR="00241060" w:rsidRPr="0033498F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апреля 2016 года по сентябрь 2018 года относится к нотариальной конторе Московского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4C448D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Шкляр Татьяна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апрель 2017 - сентябрь 2019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Дягель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Константиновна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2014-март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Алексеевна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2014-07.06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Ленинского района города Бреста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Ирина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2014-14.11.2020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Первой Брестской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Лебедевич Татьяна Юрьевна</w:t>
            </w:r>
          </w:p>
        </w:tc>
        <w:tc>
          <w:tcPr>
            <w:tcW w:w="2656" w:type="dxa"/>
            <w:gridSpan w:val="2"/>
          </w:tcPr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февраль 2016-</w:t>
            </w:r>
          </w:p>
          <w:p w:rsidR="00241060" w:rsidRDefault="00241060" w:rsidP="00B6489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27.11 2020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2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Танкевич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03.01 2014-15.05.2014;</w:t>
            </w:r>
          </w:p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02.06.2015-07.08.2021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Русецкас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2014- 30.10.2021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Матяс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Наталия Анатольевна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25.03.2016-23.12.2021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Касперович Инна Степановна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2014-12.01.2022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Брестской городской нотариальной конторе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Бородецкая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Алла Васильевна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2014-14.06.2022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Филипук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Есис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Валентина Николаевна</w:t>
            </w:r>
          </w:p>
        </w:tc>
        <w:tc>
          <w:tcPr>
            <w:tcW w:w="2656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092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Ганцевичского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</w:pPr>
            <w:r>
              <w:t>14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Каравай Светлана Александровна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2014-декабрь 2022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Савчук Инна Ивановна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2014-13.05.2023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01EC6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17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3-1</w:t>
            </w:r>
          </w:p>
        </w:tc>
        <w:tc>
          <w:tcPr>
            <w:tcW w:w="3828" w:type="dxa"/>
          </w:tcPr>
          <w:p w:rsidR="00241060" w:rsidRPr="00D06B3E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Конюх Светлана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2014-2023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Брестского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417" w:type="dxa"/>
          </w:tcPr>
          <w:p w:rsidR="00241060" w:rsidRPr="009066EB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Красавина Елена Борисовна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2014-29.03.2024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Попко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Ванда Никитична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2014-04.04.2024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города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Белоозерска</w:t>
            </w:r>
            <w:proofErr w:type="spellEnd"/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Вахнович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Евгеньевна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12.02.2019-08.01.2021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Шабатько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Инна Петровна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2014-31.05.2024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Магуйло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Ростиславовна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2014- 28 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Кобринского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Дорогенская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Анатольевна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30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сентября 2024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Пинска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17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10-1</w:t>
            </w:r>
          </w:p>
        </w:tc>
        <w:tc>
          <w:tcPr>
            <w:tcW w:w="3828" w:type="dxa"/>
          </w:tcPr>
          <w:p w:rsidR="00241060" w:rsidRPr="0090262A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Балакер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14.04.2020-22.04.2020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Находятся документы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общего  делопроизводства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Из нотариальных документов – реестр для регистрации нотариальных действий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241060" w:rsidRPr="007A5A48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39-1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Сивуда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Анна Григорьевна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01.04.2014-11.03.2025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г.Восокое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7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3828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Джанлатян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645" w:type="dxa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02.05.2019-30.08.2025</w:t>
            </w:r>
          </w:p>
        </w:tc>
        <w:tc>
          <w:tcPr>
            <w:tcW w:w="3103" w:type="dxa"/>
            <w:gridSpan w:val="2"/>
          </w:tcPr>
          <w:p w:rsidR="00241060" w:rsidRDefault="00241060" w:rsidP="00143C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FB0BF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Андрейчук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Ивановна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28.01.2014-30.10.2025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33-1</w:t>
            </w:r>
          </w:p>
        </w:tc>
        <w:tc>
          <w:tcPr>
            <w:tcW w:w="3828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Пигуль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Олег Николаевич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2014-2025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B93EC1" w:rsidRDefault="00B93EC1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417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8-3</w:t>
            </w:r>
          </w:p>
        </w:tc>
        <w:tc>
          <w:tcPr>
            <w:tcW w:w="3828" w:type="dxa"/>
          </w:tcPr>
          <w:p w:rsidR="00241060" w:rsidRPr="00192944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Русакевич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Раиса Евгеньевна</w:t>
            </w:r>
          </w:p>
        </w:tc>
        <w:tc>
          <w:tcPr>
            <w:tcW w:w="2645" w:type="dxa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2014-2016</w:t>
            </w:r>
          </w:p>
        </w:tc>
        <w:tc>
          <w:tcPr>
            <w:tcW w:w="3103" w:type="dxa"/>
            <w:gridSpan w:val="2"/>
          </w:tcPr>
          <w:p w:rsidR="00241060" w:rsidRDefault="00241060" w:rsidP="00D16E0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Default="00241060" w:rsidP="00192944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  № 1 города Барановичи</w:t>
            </w: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Дробыш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Людмила Андреевна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08.04.1995–2022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41060" w:rsidRPr="0033498F" w:rsidTr="00201EC6">
        <w:tc>
          <w:tcPr>
            <w:tcW w:w="851" w:type="dxa"/>
          </w:tcPr>
          <w:p w:rsidR="00241060" w:rsidRPr="00241060" w:rsidRDefault="00B93EC1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417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828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Резникова</w:t>
            </w:r>
            <w:proofErr w:type="spellEnd"/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Тамара Васильевна</w:t>
            </w:r>
          </w:p>
        </w:tc>
        <w:tc>
          <w:tcPr>
            <w:tcW w:w="2645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1996–2025</w:t>
            </w:r>
          </w:p>
        </w:tc>
        <w:tc>
          <w:tcPr>
            <w:tcW w:w="3103" w:type="dxa"/>
            <w:gridSpan w:val="2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общего и нотариального делопроизводства</w:t>
            </w:r>
          </w:p>
        </w:tc>
        <w:tc>
          <w:tcPr>
            <w:tcW w:w="2721" w:type="dxa"/>
          </w:tcPr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4106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нотариальному бюро № 1 города Бреста</w:t>
            </w:r>
          </w:p>
          <w:p w:rsidR="00241060" w:rsidRPr="00241060" w:rsidRDefault="00241060" w:rsidP="00133757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530A63" w:rsidRDefault="00530A63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CE6A17" w:rsidRPr="00DC1A15" w:rsidRDefault="006A2911" w:rsidP="00133757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  <w:r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lastRenderedPageBreak/>
        <w:t>ИНФОРМАЦИЯ О НОТАРИАЛЬНЫХ ДО</w:t>
      </w:r>
      <w:r w:rsidR="00CE6A17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>КУМЕНТАХ НОТАРИУСОВ БРЕСТСКОГО НОТАРИАЛЬНОГО ОКРУГА</w:t>
      </w:r>
      <w:r w:rsidR="00DC1A15" w:rsidRP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, ПЕРЕДАННЫХ НА ХРАНЕНИЕ В НОТАРИАЛЬНЫЙ АРХИВ </w:t>
      </w:r>
      <w:r w:rsidR="00DC1A15"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  <w:t xml:space="preserve">БРЕСТСКОГО НОТАРИАЛЬНОГО ОКРУГА  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1417"/>
        <w:gridCol w:w="3828"/>
        <w:gridCol w:w="2724"/>
        <w:gridCol w:w="3045"/>
        <w:gridCol w:w="2700"/>
      </w:tblGrid>
      <w:tr w:rsidR="00530A63" w:rsidRPr="002B61B7" w:rsidTr="00530A63">
        <w:tc>
          <w:tcPr>
            <w:tcW w:w="851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3828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Ф.И.О. нотариуса</w:t>
            </w:r>
          </w:p>
        </w:tc>
        <w:tc>
          <w:tcPr>
            <w:tcW w:w="2724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3045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2700" w:type="dxa"/>
          </w:tcPr>
          <w:p w:rsidR="00530A63" w:rsidRPr="002B61B7" w:rsidRDefault="00530A63" w:rsidP="00BD435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3828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Лешкевич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Светлана Григорьевна</w:t>
            </w:r>
          </w:p>
        </w:tc>
        <w:tc>
          <w:tcPr>
            <w:tcW w:w="2724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Pr="0033498F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нотариальной конторе города Давид-Городок</w:t>
            </w:r>
          </w:p>
          <w:p w:rsidR="00530A63" w:rsidRPr="00CE6A17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:rsidR="00530A63" w:rsidRPr="00D33CAE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Яромич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33-2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Литвина Любовь Алексеевна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наследство.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40-1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Сёмочкина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Николаевна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2014 год 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D33CAE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№ 2 Московского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г.Бреста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(документы за 2014 год Брестской городской нотариальной конторы).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3828" w:type="dxa"/>
          </w:tcPr>
          <w:p w:rsidR="00530A63" w:rsidRPr="00BD435A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Петровна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3-3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Климашевская Елена Валерьевна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Брестского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3828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Будько Алеся Георгиевна</w:t>
            </w:r>
          </w:p>
        </w:tc>
        <w:tc>
          <w:tcPr>
            <w:tcW w:w="2724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D435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Алексеенко Светлана Николаевна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417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Буталевич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Анатольевна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Петрученя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Людмила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Янчук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Степановна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12-3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Мискевич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Александровна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417" w:type="dxa"/>
          </w:tcPr>
          <w:p w:rsidR="00530A63" w:rsidRPr="00DB4CAF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17-1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Климович Светлана Васильевна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1417" w:type="dxa"/>
          </w:tcPr>
          <w:p w:rsidR="00530A63" w:rsidRPr="003236E9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828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Горгун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Анжела Юрьевна</w:t>
            </w:r>
          </w:p>
        </w:tc>
        <w:tc>
          <w:tcPr>
            <w:tcW w:w="2724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1B12E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Моцук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Нина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Космач Юлия Михайловна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2-5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Зеленко Ольга Станиславовна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2-6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Михновец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Надежда Юрьевна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417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2-7</w:t>
            </w:r>
          </w:p>
        </w:tc>
        <w:tc>
          <w:tcPr>
            <w:tcW w:w="3828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Скоклюк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5B1561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Московского района города Бреста.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17" w:type="dxa"/>
          </w:tcPr>
          <w:p w:rsidR="00530A63" w:rsidRPr="00A434D8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35-1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Лознухо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Тамара Федоровна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</w:t>
            </w:r>
            <w:r w:rsidRPr="00DC1A15">
              <w:rPr>
                <w:rFonts w:ascii="Times New Roman" w:eastAsia="Times New Roman" w:hAnsi="Times New Roman" w:cs="Times New Roman"/>
                <w:bCs/>
                <w:color w:val="C00000"/>
                <w:sz w:val="24"/>
                <w:szCs w:val="24"/>
                <w:lang w:eastAsia="ru-RU"/>
              </w:rPr>
              <w:t xml:space="preserve">                           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417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35-2</w:t>
            </w:r>
          </w:p>
        </w:tc>
        <w:tc>
          <w:tcPr>
            <w:tcW w:w="3828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Васильевна</w:t>
            </w:r>
          </w:p>
        </w:tc>
        <w:tc>
          <w:tcPr>
            <w:tcW w:w="2724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  <w:tc>
          <w:tcPr>
            <w:tcW w:w="3045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391112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 w:rsidRPr="00722D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14-1</w:t>
            </w:r>
          </w:p>
        </w:tc>
        <w:tc>
          <w:tcPr>
            <w:tcW w:w="3828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Кубельская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Ирина Станиславовна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417" w:type="dxa"/>
          </w:tcPr>
          <w:p w:rsidR="00530A63" w:rsidRPr="00FC468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Константинова Ирина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Степанюк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Лариса Григорьевна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Брестская Татьяна Валерьевна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Хаританович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Наталья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Марчук Нина Иосифовна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Ленинского района города Бреста.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P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9-3</w:t>
            </w:r>
          </w:p>
        </w:tc>
        <w:tc>
          <w:tcPr>
            <w:tcW w:w="3828" w:type="dxa"/>
          </w:tcPr>
          <w:p w:rsidR="00530A63" w:rsidRPr="0020260A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Непомнящих Нина Владимировна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7" w:type="dxa"/>
          </w:tcPr>
          <w:p w:rsidR="00530A63" w:rsidRPr="0020260A" w:rsidRDefault="00CC6CA6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Хоменко Анна Николаевна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Тарасова Людмила Сергеевна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1417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4-3</w:t>
            </w:r>
          </w:p>
        </w:tc>
        <w:tc>
          <w:tcPr>
            <w:tcW w:w="3828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Литовчик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Анастасия Анатольевна</w:t>
            </w:r>
          </w:p>
        </w:tc>
        <w:tc>
          <w:tcPr>
            <w:tcW w:w="2724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4-4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Манило Елена Александровна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C91CE4" w:rsidRPr="0033498F" w:rsidTr="00530A63">
        <w:tc>
          <w:tcPr>
            <w:tcW w:w="851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417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3828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Хоружая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Елена Сергеевна</w:t>
            </w:r>
          </w:p>
        </w:tc>
        <w:tc>
          <w:tcPr>
            <w:tcW w:w="2724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C91CE4" w:rsidRDefault="00C91CE4" w:rsidP="00FC4683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Брестской городской нотариальной конторе.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33498F" w:rsidTr="00530A63">
        <w:tc>
          <w:tcPr>
            <w:tcW w:w="851" w:type="dxa"/>
          </w:tcPr>
          <w:p w:rsidR="00530A63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417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17-2</w:t>
            </w:r>
          </w:p>
        </w:tc>
        <w:tc>
          <w:tcPr>
            <w:tcW w:w="3828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Бондарук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724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Ивановского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района .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30A63" w:rsidRPr="00B13934" w:rsidTr="00530A63">
        <w:tc>
          <w:tcPr>
            <w:tcW w:w="851" w:type="dxa"/>
          </w:tcPr>
          <w:p w:rsidR="00530A63" w:rsidRPr="00B13934" w:rsidRDefault="00C91CE4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1417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828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Марцинкевич Людмила Владимировна</w:t>
            </w:r>
          </w:p>
        </w:tc>
        <w:tc>
          <w:tcPr>
            <w:tcW w:w="2724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1995–2014 </w:t>
            </w:r>
          </w:p>
        </w:tc>
        <w:tc>
          <w:tcPr>
            <w:tcW w:w="3045" w:type="dxa"/>
          </w:tcPr>
          <w:p w:rsidR="00530A63" w:rsidRPr="00B13934" w:rsidRDefault="00530A63" w:rsidP="00BC76B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30A63" w:rsidRPr="00B13934" w:rsidRDefault="00530A63" w:rsidP="0047775B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Относится к нотариальной конторе города Пинска (ранее – нотариальное бюро № 4 города Пинска).      Реестры для регистрации нотариальных действий; 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11-4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Дашук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Надежда Ивановна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Марчук Ирина Петровна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Default="00C91CE4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417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11-6</w:t>
            </w:r>
          </w:p>
        </w:tc>
        <w:tc>
          <w:tcPr>
            <w:tcW w:w="3828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Зарецкая Светлана Алексеевна</w:t>
            </w:r>
          </w:p>
        </w:tc>
        <w:tc>
          <w:tcPr>
            <w:tcW w:w="2724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Pr="00B13934" w:rsidRDefault="005D132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Кобринского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5D1329" w:rsidRPr="00B13934" w:rsidTr="00530A63">
        <w:tc>
          <w:tcPr>
            <w:tcW w:w="851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39</w:t>
            </w:r>
          </w:p>
        </w:tc>
        <w:tc>
          <w:tcPr>
            <w:tcW w:w="1417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36-1</w:t>
            </w:r>
          </w:p>
        </w:tc>
        <w:tc>
          <w:tcPr>
            <w:tcW w:w="3828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Кузьмин Олег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Фёдороович</w:t>
            </w:r>
            <w:proofErr w:type="spellEnd"/>
          </w:p>
        </w:tc>
        <w:tc>
          <w:tcPr>
            <w:tcW w:w="2724" w:type="dxa"/>
          </w:tcPr>
          <w:p w:rsidR="005D1329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2014</w:t>
            </w:r>
          </w:p>
        </w:tc>
        <w:tc>
          <w:tcPr>
            <w:tcW w:w="3045" w:type="dxa"/>
          </w:tcPr>
          <w:p w:rsidR="005D1329" w:rsidRPr="00B13934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5D1329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Относится к нотариа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г.Микашевичи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A570D6" w:rsidRPr="00B13934" w:rsidTr="00530A63">
        <w:tc>
          <w:tcPr>
            <w:tcW w:w="851" w:type="dxa"/>
          </w:tcPr>
          <w:p w:rsidR="00A570D6" w:rsidRPr="00A570D6" w:rsidRDefault="00A570D6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1417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19-2</w:t>
            </w:r>
          </w:p>
        </w:tc>
        <w:tc>
          <w:tcPr>
            <w:tcW w:w="3828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Барановская Наталья Степановна</w:t>
            </w:r>
          </w:p>
        </w:tc>
        <w:tc>
          <w:tcPr>
            <w:tcW w:w="2724" w:type="dxa"/>
          </w:tcPr>
          <w:p w:rsidR="00A570D6" w:rsidRP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A570D6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A570D6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417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19-3</w:t>
            </w:r>
          </w:p>
        </w:tc>
        <w:tc>
          <w:tcPr>
            <w:tcW w:w="3828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Башкатова-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Боричевская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Н.П.</w:t>
            </w:r>
          </w:p>
        </w:tc>
        <w:tc>
          <w:tcPr>
            <w:tcW w:w="2724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3045" w:type="dxa"/>
          </w:tcPr>
          <w:p w:rsidR="00110F39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139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Находятся документы нотариального делопроизводства</w:t>
            </w:r>
          </w:p>
        </w:tc>
        <w:tc>
          <w:tcPr>
            <w:tcW w:w="2700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Относится к нотариальной конторе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района.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отариальных действий;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брачные договоры; свидетельства о праве на наследство</w:t>
            </w:r>
          </w:p>
        </w:tc>
      </w:tr>
      <w:tr w:rsidR="00110F39" w:rsidRPr="00B13934" w:rsidTr="00530A63">
        <w:tc>
          <w:tcPr>
            <w:tcW w:w="851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42</w:t>
            </w:r>
            <w:bookmarkStart w:id="0" w:name="_GoBack"/>
            <w:bookmarkEnd w:id="0"/>
          </w:p>
        </w:tc>
        <w:tc>
          <w:tcPr>
            <w:tcW w:w="1417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24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45" w:type="dxa"/>
          </w:tcPr>
          <w:p w:rsidR="00110F39" w:rsidRPr="00B13934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</w:tcPr>
          <w:p w:rsidR="00110F39" w:rsidRDefault="00110F39" w:rsidP="005D1329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A5974" w:rsidRDefault="00B532F7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  <w:r w:rsidRPr="00B13934">
        <w:rPr>
          <w:rFonts w:ascii="Verdana" w:eastAsia="Times New Roman" w:hAnsi="Verdana" w:cs="Times New Roman"/>
          <w:sz w:val="17"/>
          <w:szCs w:val="17"/>
          <w:lang w:eastAsia="ru-RU"/>
        </w:rPr>
        <w:t xml:space="preserve">Более подробную информацию о режиме работы, характеристике фондов государственных архивных учреждений можно узнать на сайте «Архивы </w:t>
      </w:r>
      <w:r w:rsidRPr="00B532F7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Беларуси» </w:t>
      </w:r>
      <w:hyperlink r:id="rId5" w:history="1">
        <w:r w:rsidR="00E41904" w:rsidRPr="00401518">
          <w:rPr>
            <w:rStyle w:val="a6"/>
            <w:rFonts w:ascii="Verdana" w:eastAsia="Times New Roman" w:hAnsi="Verdana" w:cs="Times New Roman"/>
            <w:sz w:val="17"/>
            <w:szCs w:val="17"/>
            <w:lang w:eastAsia="ru-RU"/>
          </w:rPr>
          <w:t>http://archives.gov.by</w:t>
        </w:r>
      </w:hyperlink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Style w:val="a6"/>
          <w:rFonts w:ascii="Verdana" w:eastAsia="Times New Roman" w:hAnsi="Verdana" w:cs="Times New Roman"/>
          <w:sz w:val="17"/>
          <w:szCs w:val="17"/>
          <w:lang w:eastAsia="ru-RU"/>
        </w:rPr>
      </w:pPr>
    </w:p>
    <w:p w:rsidR="00DC1A15" w:rsidRDefault="00DC1A15" w:rsidP="00894AC6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a7"/>
        <w:tblW w:w="14639" w:type="dxa"/>
        <w:tblInd w:w="426" w:type="dxa"/>
        <w:tblLayout w:type="fixed"/>
        <w:tblLook w:val="04A0" w:firstRow="1" w:lastRow="0" w:firstColumn="1" w:lastColumn="0" w:noHBand="0" w:noVBand="1"/>
      </w:tblPr>
      <w:tblGrid>
        <w:gridCol w:w="850"/>
        <w:gridCol w:w="1134"/>
        <w:gridCol w:w="4237"/>
        <w:gridCol w:w="12"/>
        <w:gridCol w:w="1988"/>
        <w:gridCol w:w="4536"/>
        <w:gridCol w:w="1882"/>
      </w:tblGrid>
      <w:tr w:rsidR="00646679" w:rsidTr="00646679"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6679" w:rsidRDefault="00646679" w:rsidP="00894AC6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/>
              <w:ind w:left="30"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ИНФОРМАЦИЯ О НОТАРИАЛЬНЫХ ДОКУМЕНТАХ, ОБРАЗОВАВШИХСЯ ПРИ ОСУЩЕСТВЛЕНИИ НОТАРИАЛЬНОЙ ДЕЯТЕЛЬНОСТИ УПОЛНОМОЧЕННЫМИ ДОЛЖНОСТНЫМИ ЛИЦАМИ МЕСТНЫХ ИСПОЛНИТЕЛЬНЫХ И РАСПОРЯДИТЕЛЬНЫХ 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 xml:space="preserve">ОРГАНОВ БРЕСТСКОЙ ОБЛАСТИ, ПЕРЕДАННЫХ НА ХРАНЕНИЕ В НОТАРИАЛЬНЫЙ АРХИВ БРЕСТСКОГО НОТАРИАЛЬНОГО ОКРУГА  </w:t>
            </w:r>
          </w:p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  <w:tcBorders>
              <w:top w:val="single" w:sz="4" w:space="0" w:color="auto"/>
            </w:tcBorders>
          </w:tcPr>
          <w:p w:rsidR="00646679" w:rsidRPr="002B61B7" w:rsidRDefault="00AA5A86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6679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фонда</w:t>
            </w:r>
          </w:p>
        </w:tc>
        <w:tc>
          <w:tcPr>
            <w:tcW w:w="4237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местного исполнительного и распорядительного органа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Крайние даты документов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Аннотация документов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:rsidR="00646679" w:rsidRPr="002B61B7" w:rsidRDefault="00646679" w:rsidP="000B17DA">
            <w:pPr>
              <w:spacing w:before="100" w:beforeAutospacing="1" w:after="100" w:afterAutospacing="1"/>
              <w:ind w:right="30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2B61B7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Примечание</w:t>
            </w: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Шерешевский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1962-2006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Pr="0033498F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Криницкий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1962-2002 гг.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15-2</w:t>
            </w:r>
          </w:p>
        </w:tc>
        <w:tc>
          <w:tcPr>
            <w:tcW w:w="4237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Новозасимовичский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2000" w:type="dxa"/>
            <w:gridSpan w:val="2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2000-2007</w:t>
            </w:r>
          </w:p>
        </w:tc>
        <w:tc>
          <w:tcPr>
            <w:tcW w:w="4536" w:type="dxa"/>
          </w:tcPr>
          <w:p w:rsidR="00646679" w:rsidRPr="0033498F" w:rsidRDefault="00646679" w:rsidP="00DC1A15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нотариальных действий; алфавитная книга учета завещаний;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Новосёлковский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1961-2007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Реестры для регистрации нотариальных действий; алфавитные книги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Мерчецкий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1958-2007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1964-1999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Сухопольский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Ровбицкий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1963-2006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Батчинский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Поречский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Кривошинский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12.3-1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Святицкий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Ляховичского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1998-2014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Бостынский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Чучевичский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Споровский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1963-2008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Редигеровский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Новомышский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1-1.1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Тешевлянский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Песковский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Белоозёрский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Берёзовского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Жемчужненский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Барановичского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1985-2007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Речковский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1979-2009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Высоковский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1964-2018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Синкевичский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29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Валищенский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Каллауровичский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1973-2009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Логишинский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Здитовский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Березовского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Великосельский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15-5.1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Старовольский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Микашевичский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горисполком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Лунинецкого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1969-2008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Шеневский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37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15-6.1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Городечненский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1961-2004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Стружский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1970-2009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Мокровский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Ленинский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Жабинковского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Одрижинский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Ивановскогол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</w:pPr>
            <w:r>
              <w:t>42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br w:type="page"/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8-1.1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Глинненский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сельиспллком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Ивановского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1964-1984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Тевельский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Вульковский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Дрогичинского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1978-2020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 поручительства; завещания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29.11.2021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Загородский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Квасевичский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7-3.1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Коссовский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1987-2013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10-3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Новоселковский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Кобринского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1962-2011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7-4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1974-2020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7-5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Добромысленский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1955-2020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Домановский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2009-2020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7-6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Омельнянский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53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7-7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Подстаринский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1966-2020</w:t>
            </w:r>
          </w:p>
        </w:tc>
        <w:tc>
          <w:tcPr>
            <w:tcW w:w="4536" w:type="dxa"/>
          </w:tcPr>
          <w:p w:rsidR="00646679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Любищицкий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01.12.2022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Луковский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1959-2013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Линовский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15-8.1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Смолянский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1959-2002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15-8.2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Бакунский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Пружанского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1975-2005</w:t>
            </w:r>
          </w:p>
        </w:tc>
        <w:tc>
          <w:tcPr>
            <w:tcW w:w="4536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Радчицкий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Столинского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1961-2020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4-2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Ореховский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Малоритского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Pr="0033498F" w:rsidRDefault="00646679" w:rsidP="0039117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завещания, согласия, доверенности.</w:t>
            </w: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Ликвидирован 03.01.2026</w:t>
            </w:r>
          </w:p>
        </w:tc>
      </w:tr>
      <w:tr w:rsidR="00646679" w:rsidTr="00646679">
        <w:tc>
          <w:tcPr>
            <w:tcW w:w="850" w:type="dxa"/>
          </w:tcPr>
          <w:p w:rsidR="00646679" w:rsidRDefault="00AA5A86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61</w:t>
            </w:r>
          </w:p>
        </w:tc>
        <w:tc>
          <w:tcPr>
            <w:tcW w:w="1134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4249" w:type="dxa"/>
            <w:gridSpan w:val="2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Вольковский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Ивацевичского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0B17DA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646679" w:rsidTr="00646679">
        <w:tc>
          <w:tcPr>
            <w:tcW w:w="850" w:type="dxa"/>
          </w:tcPr>
          <w:p w:rsidR="00646679" w:rsidRDefault="00AA5A86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134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9-2</w:t>
            </w:r>
          </w:p>
        </w:tc>
        <w:tc>
          <w:tcPr>
            <w:tcW w:w="4249" w:type="dxa"/>
            <w:gridSpan w:val="2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Каменюкский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сельисполком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Каменецкого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района</w:t>
            </w:r>
          </w:p>
        </w:tc>
        <w:tc>
          <w:tcPr>
            <w:tcW w:w="1988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1967-2020</w:t>
            </w:r>
          </w:p>
        </w:tc>
        <w:tc>
          <w:tcPr>
            <w:tcW w:w="4536" w:type="dxa"/>
          </w:tcPr>
          <w:p w:rsidR="00646679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Реестры для регистрации н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отариальных действий; алфавитная книга</w:t>
            </w:r>
            <w:r w:rsidRPr="0033498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учета завещаний; договоры об отчуждении, залоге, ренте и разделе недвижимого имущества; договоры отчуждения, залога, хранения, мены прочего имущества, займа денег,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поручительства; завещания.</w:t>
            </w:r>
          </w:p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</w:tcPr>
          <w:p w:rsidR="00646679" w:rsidRPr="0033498F" w:rsidRDefault="00646679" w:rsidP="0084035F">
            <w:pPr>
              <w:spacing w:before="100" w:beforeAutospacing="1" w:after="100" w:afterAutospacing="1"/>
              <w:ind w:right="30"/>
              <w:outlineLvl w:val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p w:rsidR="00DC1A15" w:rsidRDefault="00DC1A15"/>
    <w:tbl>
      <w:tblPr>
        <w:tblW w:w="11250" w:type="dxa"/>
        <w:tblInd w:w="16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31"/>
        <w:gridCol w:w="3779"/>
        <w:gridCol w:w="3540"/>
      </w:tblGrid>
      <w:tr w:rsidR="00F05298" w:rsidRPr="00B532F7" w:rsidTr="000B17DA">
        <w:trPr>
          <w:trHeight w:val="460"/>
        </w:trPr>
        <w:tc>
          <w:tcPr>
            <w:tcW w:w="112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АРХИВНЫЕ УЧРЕЖДЕНИЯ БРЕСТСКОЙ ОБЛАСТИ</w:t>
            </w:r>
          </w:p>
        </w:tc>
      </w:tr>
      <w:tr w:rsidR="00F05298" w:rsidRPr="00B532F7" w:rsidTr="000B17DA">
        <w:trPr>
          <w:trHeight w:val="460"/>
        </w:trPr>
        <w:tc>
          <w:tcPr>
            <w:tcW w:w="39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учреждения</w:t>
            </w:r>
          </w:p>
        </w:tc>
        <w:tc>
          <w:tcPr>
            <w:tcW w:w="37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Адрес места нахождения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Контактный телефон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Учреждение "Государственный архив Брестской области"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ул.В.Хоружей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15, 224030,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(0162) 216294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ул.Лисина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12, 225320,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г.Барановичи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(0163) 421426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ул.Советская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135/Г, 225304,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г.Кобрин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(0164) 241678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Учреждение "Зональный государственный архив в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г.Пинске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ул.Брестская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 xml:space="preserve">, 139, 225710,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г.Пинск</w:t>
            </w:r>
            <w:proofErr w:type="spellEnd"/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Брестская область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 8 (0165) 349118</w:t>
            </w:r>
          </w:p>
        </w:tc>
      </w:tr>
      <w:tr w:rsidR="00F05298" w:rsidRPr="00B532F7" w:rsidTr="000B17DA">
        <w:tc>
          <w:tcPr>
            <w:tcW w:w="39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Нотариальный архив Брестского нотариального округа</w:t>
            </w:r>
          </w:p>
        </w:tc>
        <w:tc>
          <w:tcPr>
            <w:tcW w:w="37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ул.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Куйбышева</w:t>
            </w:r>
            <w:proofErr w:type="spellEnd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1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2240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30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г.Брест</w:t>
            </w:r>
            <w:proofErr w:type="spellEnd"/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5298" w:rsidRPr="00B532F7" w:rsidRDefault="00F05298" w:rsidP="000B17DA">
            <w:pPr>
              <w:pBdr>
                <w:top w:val="dashed" w:sz="6" w:space="4" w:color="BBBBBB"/>
                <w:left w:val="dashed" w:sz="6" w:space="0" w:color="BBBBBB"/>
                <w:bottom w:val="dashed" w:sz="6" w:space="4" w:color="BBBBBB"/>
                <w:right w:val="dashed" w:sz="6" w:space="0" w:color="BBBBBB"/>
              </w:pBdr>
              <w:spacing w:before="100" w:beforeAutospacing="1" w:after="100" w:afterAutospacing="1" w:line="240" w:lineRule="auto"/>
              <w:ind w:left="150" w:right="150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</w:pPr>
            <w:r w:rsidRPr="00B532F7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тел.</w:t>
            </w:r>
            <w:r w:rsidRPr="00B532F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 8 (0162) </w:t>
            </w:r>
            <w:r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525086</w:t>
            </w:r>
          </w:p>
        </w:tc>
      </w:tr>
    </w:tbl>
    <w:p w:rsidR="00F05298" w:rsidRDefault="00F05298" w:rsidP="00F05298"/>
    <w:p w:rsidR="00F05298" w:rsidRDefault="00F05298" w:rsidP="00F05298"/>
    <w:p w:rsidR="00F05298" w:rsidRDefault="00F05298" w:rsidP="00F05298">
      <w:pPr>
        <w:pBdr>
          <w:top w:val="dashed" w:sz="6" w:space="4" w:color="BBBBBB"/>
          <w:left w:val="dashed" w:sz="6" w:space="0" w:color="BBBBBB"/>
          <w:bottom w:val="dashed" w:sz="6" w:space="4" w:color="BBBBBB"/>
          <w:right w:val="dashed" w:sz="6" w:space="0" w:color="BBBBBB"/>
        </w:pBdr>
        <w:spacing w:before="100" w:beforeAutospacing="1" w:after="100" w:afterAutospacing="1" w:line="240" w:lineRule="auto"/>
        <w:ind w:left="30" w:right="30"/>
        <w:outlineLvl w:val="2"/>
        <w:rPr>
          <w:rFonts w:ascii="Verdana" w:eastAsia="Times New Roman" w:hAnsi="Verdana" w:cs="Times New Roman"/>
          <w:b/>
          <w:bCs/>
          <w:color w:val="000000"/>
          <w:sz w:val="28"/>
          <w:szCs w:val="28"/>
          <w:lang w:eastAsia="ru-RU"/>
        </w:rPr>
      </w:pPr>
    </w:p>
    <w:p w:rsidR="00F05298" w:rsidRDefault="00F05298"/>
    <w:sectPr w:rsidR="00F05298" w:rsidSect="004C448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F7"/>
    <w:rsid w:val="00010B38"/>
    <w:rsid w:val="000132B6"/>
    <w:rsid w:val="00041300"/>
    <w:rsid w:val="000452FB"/>
    <w:rsid w:val="0005402D"/>
    <w:rsid w:val="00083848"/>
    <w:rsid w:val="000909F7"/>
    <w:rsid w:val="000A69F9"/>
    <w:rsid w:val="000B17DA"/>
    <w:rsid w:val="000B25B6"/>
    <w:rsid w:val="000B2FD5"/>
    <w:rsid w:val="000B3A74"/>
    <w:rsid w:val="000C2375"/>
    <w:rsid w:val="000C60CA"/>
    <w:rsid w:val="000D6AC9"/>
    <w:rsid w:val="000E23FF"/>
    <w:rsid w:val="000E4402"/>
    <w:rsid w:val="000F5251"/>
    <w:rsid w:val="001061AC"/>
    <w:rsid w:val="00110F39"/>
    <w:rsid w:val="0011125A"/>
    <w:rsid w:val="00120BDC"/>
    <w:rsid w:val="00127A03"/>
    <w:rsid w:val="00133757"/>
    <w:rsid w:val="00135857"/>
    <w:rsid w:val="0014176D"/>
    <w:rsid w:val="00142E0E"/>
    <w:rsid w:val="00143C12"/>
    <w:rsid w:val="0014600B"/>
    <w:rsid w:val="00156772"/>
    <w:rsid w:val="001665E3"/>
    <w:rsid w:val="00167C00"/>
    <w:rsid w:val="001713EE"/>
    <w:rsid w:val="00172AB8"/>
    <w:rsid w:val="00180FC5"/>
    <w:rsid w:val="0019124A"/>
    <w:rsid w:val="0019255C"/>
    <w:rsid w:val="00192944"/>
    <w:rsid w:val="001A20B2"/>
    <w:rsid w:val="001A3C44"/>
    <w:rsid w:val="001A6305"/>
    <w:rsid w:val="001B12E5"/>
    <w:rsid w:val="001B3F01"/>
    <w:rsid w:val="001C2411"/>
    <w:rsid w:val="001C272F"/>
    <w:rsid w:val="001D6E06"/>
    <w:rsid w:val="001D70D7"/>
    <w:rsid w:val="001F3C8F"/>
    <w:rsid w:val="001F61B1"/>
    <w:rsid w:val="00201EC6"/>
    <w:rsid w:val="0020260A"/>
    <w:rsid w:val="00212763"/>
    <w:rsid w:val="0023183C"/>
    <w:rsid w:val="00233537"/>
    <w:rsid w:val="00234CD5"/>
    <w:rsid w:val="00235A6E"/>
    <w:rsid w:val="00241060"/>
    <w:rsid w:val="00241CB2"/>
    <w:rsid w:val="002447A9"/>
    <w:rsid w:val="00250C15"/>
    <w:rsid w:val="00251470"/>
    <w:rsid w:val="00251A58"/>
    <w:rsid w:val="00251F6D"/>
    <w:rsid w:val="00252AC9"/>
    <w:rsid w:val="00257525"/>
    <w:rsid w:val="00257BFC"/>
    <w:rsid w:val="002613C7"/>
    <w:rsid w:val="00265E93"/>
    <w:rsid w:val="00266D42"/>
    <w:rsid w:val="00277EAB"/>
    <w:rsid w:val="002819A9"/>
    <w:rsid w:val="00285D59"/>
    <w:rsid w:val="00290CCE"/>
    <w:rsid w:val="00292D5B"/>
    <w:rsid w:val="002940D2"/>
    <w:rsid w:val="00294A4F"/>
    <w:rsid w:val="00294CD6"/>
    <w:rsid w:val="00297F74"/>
    <w:rsid w:val="002A05D7"/>
    <w:rsid w:val="002A32D2"/>
    <w:rsid w:val="002A5974"/>
    <w:rsid w:val="002A62C1"/>
    <w:rsid w:val="002B61B7"/>
    <w:rsid w:val="002D0BB9"/>
    <w:rsid w:val="002D1041"/>
    <w:rsid w:val="002D4C89"/>
    <w:rsid w:val="002D7413"/>
    <w:rsid w:val="002E3F30"/>
    <w:rsid w:val="002E4C7C"/>
    <w:rsid w:val="002E64A2"/>
    <w:rsid w:val="002F127C"/>
    <w:rsid w:val="00300157"/>
    <w:rsid w:val="00301302"/>
    <w:rsid w:val="00302D4D"/>
    <w:rsid w:val="00306133"/>
    <w:rsid w:val="00322C3A"/>
    <w:rsid w:val="003236E9"/>
    <w:rsid w:val="00324B58"/>
    <w:rsid w:val="00324BBF"/>
    <w:rsid w:val="0033498F"/>
    <w:rsid w:val="00334A7F"/>
    <w:rsid w:val="00334FE4"/>
    <w:rsid w:val="00336495"/>
    <w:rsid w:val="003533D2"/>
    <w:rsid w:val="0035386D"/>
    <w:rsid w:val="00353DED"/>
    <w:rsid w:val="00366A92"/>
    <w:rsid w:val="003813A5"/>
    <w:rsid w:val="00391112"/>
    <w:rsid w:val="0039117F"/>
    <w:rsid w:val="003A04D2"/>
    <w:rsid w:val="003B06D8"/>
    <w:rsid w:val="003B23C6"/>
    <w:rsid w:val="003D4386"/>
    <w:rsid w:val="003D653A"/>
    <w:rsid w:val="003E403A"/>
    <w:rsid w:val="003F4432"/>
    <w:rsid w:val="00412B80"/>
    <w:rsid w:val="00412DD2"/>
    <w:rsid w:val="00417E8C"/>
    <w:rsid w:val="00420BC9"/>
    <w:rsid w:val="0042526D"/>
    <w:rsid w:val="00427FFD"/>
    <w:rsid w:val="00432A18"/>
    <w:rsid w:val="0043796F"/>
    <w:rsid w:val="00440248"/>
    <w:rsid w:val="00450C36"/>
    <w:rsid w:val="004553B6"/>
    <w:rsid w:val="00460E12"/>
    <w:rsid w:val="00461541"/>
    <w:rsid w:val="0046241C"/>
    <w:rsid w:val="00465723"/>
    <w:rsid w:val="00466B3B"/>
    <w:rsid w:val="00467038"/>
    <w:rsid w:val="00472645"/>
    <w:rsid w:val="0047715D"/>
    <w:rsid w:val="0047775B"/>
    <w:rsid w:val="004824C5"/>
    <w:rsid w:val="00487CD0"/>
    <w:rsid w:val="0049219A"/>
    <w:rsid w:val="00493BF2"/>
    <w:rsid w:val="00495026"/>
    <w:rsid w:val="004A111C"/>
    <w:rsid w:val="004A1967"/>
    <w:rsid w:val="004B0510"/>
    <w:rsid w:val="004B5BED"/>
    <w:rsid w:val="004C448D"/>
    <w:rsid w:val="004C5FB1"/>
    <w:rsid w:val="004E0558"/>
    <w:rsid w:val="004E487D"/>
    <w:rsid w:val="004E588F"/>
    <w:rsid w:val="00511A25"/>
    <w:rsid w:val="00511ED7"/>
    <w:rsid w:val="0051245A"/>
    <w:rsid w:val="00514883"/>
    <w:rsid w:val="005171AE"/>
    <w:rsid w:val="00521C84"/>
    <w:rsid w:val="00521EF6"/>
    <w:rsid w:val="00524679"/>
    <w:rsid w:val="005260C3"/>
    <w:rsid w:val="00530A63"/>
    <w:rsid w:val="00546852"/>
    <w:rsid w:val="005646ED"/>
    <w:rsid w:val="005663D2"/>
    <w:rsid w:val="005726B2"/>
    <w:rsid w:val="00572F3B"/>
    <w:rsid w:val="005840CE"/>
    <w:rsid w:val="00590777"/>
    <w:rsid w:val="00590819"/>
    <w:rsid w:val="005B1561"/>
    <w:rsid w:val="005B211E"/>
    <w:rsid w:val="005B27EB"/>
    <w:rsid w:val="005B3C2E"/>
    <w:rsid w:val="005C1582"/>
    <w:rsid w:val="005C6F3C"/>
    <w:rsid w:val="005D0C7D"/>
    <w:rsid w:val="005D1329"/>
    <w:rsid w:val="005D2E90"/>
    <w:rsid w:val="005E2A5B"/>
    <w:rsid w:val="005E6B04"/>
    <w:rsid w:val="005F6C8B"/>
    <w:rsid w:val="00604555"/>
    <w:rsid w:val="00607440"/>
    <w:rsid w:val="00610432"/>
    <w:rsid w:val="00611A5C"/>
    <w:rsid w:val="00613F44"/>
    <w:rsid w:val="00615C58"/>
    <w:rsid w:val="0062451E"/>
    <w:rsid w:val="00624E0A"/>
    <w:rsid w:val="00633E79"/>
    <w:rsid w:val="006420CA"/>
    <w:rsid w:val="006436D7"/>
    <w:rsid w:val="00646679"/>
    <w:rsid w:val="0065699B"/>
    <w:rsid w:val="00656B93"/>
    <w:rsid w:val="00662870"/>
    <w:rsid w:val="00670BAD"/>
    <w:rsid w:val="00683CBA"/>
    <w:rsid w:val="0068617A"/>
    <w:rsid w:val="00687CBD"/>
    <w:rsid w:val="00690295"/>
    <w:rsid w:val="006A2911"/>
    <w:rsid w:val="006A3A5C"/>
    <w:rsid w:val="006A6112"/>
    <w:rsid w:val="006A6FC7"/>
    <w:rsid w:val="006B1AAC"/>
    <w:rsid w:val="006C3670"/>
    <w:rsid w:val="006D5AAC"/>
    <w:rsid w:val="006D6F6A"/>
    <w:rsid w:val="006E62AA"/>
    <w:rsid w:val="006F17CF"/>
    <w:rsid w:val="007066C5"/>
    <w:rsid w:val="007155C2"/>
    <w:rsid w:val="00720E00"/>
    <w:rsid w:val="00722A53"/>
    <w:rsid w:val="00722B22"/>
    <w:rsid w:val="00722D63"/>
    <w:rsid w:val="00723BDF"/>
    <w:rsid w:val="007244FC"/>
    <w:rsid w:val="007265A6"/>
    <w:rsid w:val="0072711E"/>
    <w:rsid w:val="0073669A"/>
    <w:rsid w:val="0073766B"/>
    <w:rsid w:val="00744C9A"/>
    <w:rsid w:val="00757FB9"/>
    <w:rsid w:val="00761876"/>
    <w:rsid w:val="00771B10"/>
    <w:rsid w:val="00775AEB"/>
    <w:rsid w:val="007A5A48"/>
    <w:rsid w:val="007B162B"/>
    <w:rsid w:val="007B27AA"/>
    <w:rsid w:val="007C68A9"/>
    <w:rsid w:val="007C6F06"/>
    <w:rsid w:val="007D1B92"/>
    <w:rsid w:val="007D3BE2"/>
    <w:rsid w:val="007D67E9"/>
    <w:rsid w:val="007E13D0"/>
    <w:rsid w:val="007E390C"/>
    <w:rsid w:val="007E7C1D"/>
    <w:rsid w:val="007F735D"/>
    <w:rsid w:val="00806511"/>
    <w:rsid w:val="00822BB5"/>
    <w:rsid w:val="00830F28"/>
    <w:rsid w:val="00831B18"/>
    <w:rsid w:val="0084035F"/>
    <w:rsid w:val="00843B8A"/>
    <w:rsid w:val="008465A6"/>
    <w:rsid w:val="008558E0"/>
    <w:rsid w:val="00860ECE"/>
    <w:rsid w:val="00864ADC"/>
    <w:rsid w:val="00873ADC"/>
    <w:rsid w:val="008804CE"/>
    <w:rsid w:val="008811D8"/>
    <w:rsid w:val="00886E0C"/>
    <w:rsid w:val="00893D49"/>
    <w:rsid w:val="00894AC6"/>
    <w:rsid w:val="008A443C"/>
    <w:rsid w:val="008B107F"/>
    <w:rsid w:val="008B6013"/>
    <w:rsid w:val="008B6960"/>
    <w:rsid w:val="008B7BA2"/>
    <w:rsid w:val="008C206E"/>
    <w:rsid w:val="008C30FB"/>
    <w:rsid w:val="008C7B20"/>
    <w:rsid w:val="008D2135"/>
    <w:rsid w:val="008D67E1"/>
    <w:rsid w:val="008E0287"/>
    <w:rsid w:val="008F6DD0"/>
    <w:rsid w:val="008F77EC"/>
    <w:rsid w:val="009003AC"/>
    <w:rsid w:val="00902306"/>
    <w:rsid w:val="0090262A"/>
    <w:rsid w:val="009066EB"/>
    <w:rsid w:val="00913F1F"/>
    <w:rsid w:val="00916417"/>
    <w:rsid w:val="00916D4B"/>
    <w:rsid w:val="00924A3F"/>
    <w:rsid w:val="00926F55"/>
    <w:rsid w:val="0093335A"/>
    <w:rsid w:val="009414D4"/>
    <w:rsid w:val="00953DEA"/>
    <w:rsid w:val="00962ACA"/>
    <w:rsid w:val="00970B35"/>
    <w:rsid w:val="00970F41"/>
    <w:rsid w:val="00976895"/>
    <w:rsid w:val="009967EA"/>
    <w:rsid w:val="009A4C92"/>
    <w:rsid w:val="009C36CC"/>
    <w:rsid w:val="009C3F00"/>
    <w:rsid w:val="009D0098"/>
    <w:rsid w:val="009E4D09"/>
    <w:rsid w:val="009F1494"/>
    <w:rsid w:val="009F422B"/>
    <w:rsid w:val="00A04EE3"/>
    <w:rsid w:val="00A16B12"/>
    <w:rsid w:val="00A2523E"/>
    <w:rsid w:val="00A272B2"/>
    <w:rsid w:val="00A27A08"/>
    <w:rsid w:val="00A319E4"/>
    <w:rsid w:val="00A31A18"/>
    <w:rsid w:val="00A34BB7"/>
    <w:rsid w:val="00A37699"/>
    <w:rsid w:val="00A37A30"/>
    <w:rsid w:val="00A37F61"/>
    <w:rsid w:val="00A434D8"/>
    <w:rsid w:val="00A570D6"/>
    <w:rsid w:val="00A636CE"/>
    <w:rsid w:val="00A671B5"/>
    <w:rsid w:val="00A737E3"/>
    <w:rsid w:val="00A82E65"/>
    <w:rsid w:val="00A82F1A"/>
    <w:rsid w:val="00A83FF8"/>
    <w:rsid w:val="00A92D43"/>
    <w:rsid w:val="00AA5A86"/>
    <w:rsid w:val="00AA61AE"/>
    <w:rsid w:val="00AB5369"/>
    <w:rsid w:val="00AC7C72"/>
    <w:rsid w:val="00AD031A"/>
    <w:rsid w:val="00B034E5"/>
    <w:rsid w:val="00B10201"/>
    <w:rsid w:val="00B11A88"/>
    <w:rsid w:val="00B12DA5"/>
    <w:rsid w:val="00B134FB"/>
    <w:rsid w:val="00B13934"/>
    <w:rsid w:val="00B1671C"/>
    <w:rsid w:val="00B319EA"/>
    <w:rsid w:val="00B34101"/>
    <w:rsid w:val="00B4131E"/>
    <w:rsid w:val="00B43644"/>
    <w:rsid w:val="00B51842"/>
    <w:rsid w:val="00B52559"/>
    <w:rsid w:val="00B532F7"/>
    <w:rsid w:val="00B569A9"/>
    <w:rsid w:val="00B64895"/>
    <w:rsid w:val="00B65EEC"/>
    <w:rsid w:val="00B7000B"/>
    <w:rsid w:val="00B80F22"/>
    <w:rsid w:val="00B86847"/>
    <w:rsid w:val="00B91701"/>
    <w:rsid w:val="00B93A34"/>
    <w:rsid w:val="00B93AD8"/>
    <w:rsid w:val="00B93EC1"/>
    <w:rsid w:val="00BA7BE9"/>
    <w:rsid w:val="00BA7CBA"/>
    <w:rsid w:val="00BB3E18"/>
    <w:rsid w:val="00BB5068"/>
    <w:rsid w:val="00BC0BE4"/>
    <w:rsid w:val="00BC1292"/>
    <w:rsid w:val="00BC56A6"/>
    <w:rsid w:val="00BC7033"/>
    <w:rsid w:val="00BC75A9"/>
    <w:rsid w:val="00BC76BA"/>
    <w:rsid w:val="00BC7BB7"/>
    <w:rsid w:val="00BD435A"/>
    <w:rsid w:val="00BE4BDA"/>
    <w:rsid w:val="00BF4AB7"/>
    <w:rsid w:val="00C00148"/>
    <w:rsid w:val="00C1686C"/>
    <w:rsid w:val="00C332A5"/>
    <w:rsid w:val="00C33948"/>
    <w:rsid w:val="00C344C2"/>
    <w:rsid w:val="00C42AF1"/>
    <w:rsid w:val="00C47A43"/>
    <w:rsid w:val="00C56BEA"/>
    <w:rsid w:val="00C6034C"/>
    <w:rsid w:val="00C62933"/>
    <w:rsid w:val="00C63F5B"/>
    <w:rsid w:val="00C64B92"/>
    <w:rsid w:val="00C70343"/>
    <w:rsid w:val="00C7497F"/>
    <w:rsid w:val="00C74C08"/>
    <w:rsid w:val="00C774D5"/>
    <w:rsid w:val="00C86679"/>
    <w:rsid w:val="00C91CE4"/>
    <w:rsid w:val="00C92549"/>
    <w:rsid w:val="00C95795"/>
    <w:rsid w:val="00CA0F69"/>
    <w:rsid w:val="00CA23C0"/>
    <w:rsid w:val="00CA48F9"/>
    <w:rsid w:val="00CA6163"/>
    <w:rsid w:val="00CA7376"/>
    <w:rsid w:val="00CB1E39"/>
    <w:rsid w:val="00CC0C61"/>
    <w:rsid w:val="00CC6CA6"/>
    <w:rsid w:val="00CC7662"/>
    <w:rsid w:val="00CD0123"/>
    <w:rsid w:val="00CD2B8E"/>
    <w:rsid w:val="00CD6465"/>
    <w:rsid w:val="00CD7B6F"/>
    <w:rsid w:val="00CE1D15"/>
    <w:rsid w:val="00CE4BFC"/>
    <w:rsid w:val="00CE6A17"/>
    <w:rsid w:val="00CE7260"/>
    <w:rsid w:val="00CF1FF4"/>
    <w:rsid w:val="00CF236C"/>
    <w:rsid w:val="00D05B88"/>
    <w:rsid w:val="00D06B3E"/>
    <w:rsid w:val="00D141B9"/>
    <w:rsid w:val="00D146E0"/>
    <w:rsid w:val="00D16E04"/>
    <w:rsid w:val="00D21BD5"/>
    <w:rsid w:val="00D21E2E"/>
    <w:rsid w:val="00D31B59"/>
    <w:rsid w:val="00D33CAE"/>
    <w:rsid w:val="00D40289"/>
    <w:rsid w:val="00D44C06"/>
    <w:rsid w:val="00D452B8"/>
    <w:rsid w:val="00D50BF2"/>
    <w:rsid w:val="00D50C6A"/>
    <w:rsid w:val="00D54766"/>
    <w:rsid w:val="00D70BFC"/>
    <w:rsid w:val="00D7184A"/>
    <w:rsid w:val="00D72F16"/>
    <w:rsid w:val="00D7481E"/>
    <w:rsid w:val="00D94C51"/>
    <w:rsid w:val="00D96A68"/>
    <w:rsid w:val="00D96D98"/>
    <w:rsid w:val="00DA1BBA"/>
    <w:rsid w:val="00DA1C98"/>
    <w:rsid w:val="00DA77DB"/>
    <w:rsid w:val="00DB4CAF"/>
    <w:rsid w:val="00DB6D48"/>
    <w:rsid w:val="00DC05A8"/>
    <w:rsid w:val="00DC17AC"/>
    <w:rsid w:val="00DC1A15"/>
    <w:rsid w:val="00DC4650"/>
    <w:rsid w:val="00DD2B5B"/>
    <w:rsid w:val="00DD43E0"/>
    <w:rsid w:val="00DD5C83"/>
    <w:rsid w:val="00DD600C"/>
    <w:rsid w:val="00DE5D15"/>
    <w:rsid w:val="00DF3404"/>
    <w:rsid w:val="00DF76C2"/>
    <w:rsid w:val="00DF7CEB"/>
    <w:rsid w:val="00E00A4B"/>
    <w:rsid w:val="00E030E8"/>
    <w:rsid w:val="00E06D18"/>
    <w:rsid w:val="00E277D5"/>
    <w:rsid w:val="00E34A6F"/>
    <w:rsid w:val="00E35FC5"/>
    <w:rsid w:val="00E41599"/>
    <w:rsid w:val="00E41904"/>
    <w:rsid w:val="00E507BA"/>
    <w:rsid w:val="00E50847"/>
    <w:rsid w:val="00E531A9"/>
    <w:rsid w:val="00E671F9"/>
    <w:rsid w:val="00E6765D"/>
    <w:rsid w:val="00E70964"/>
    <w:rsid w:val="00E727B8"/>
    <w:rsid w:val="00E80735"/>
    <w:rsid w:val="00E91EC2"/>
    <w:rsid w:val="00E93557"/>
    <w:rsid w:val="00E93706"/>
    <w:rsid w:val="00E93ECE"/>
    <w:rsid w:val="00E97FD0"/>
    <w:rsid w:val="00EA0E81"/>
    <w:rsid w:val="00EA1F78"/>
    <w:rsid w:val="00EA2D39"/>
    <w:rsid w:val="00EB4693"/>
    <w:rsid w:val="00EC4E8F"/>
    <w:rsid w:val="00EC57B5"/>
    <w:rsid w:val="00EC729D"/>
    <w:rsid w:val="00EC7C90"/>
    <w:rsid w:val="00ED25E2"/>
    <w:rsid w:val="00EE6304"/>
    <w:rsid w:val="00EE64FC"/>
    <w:rsid w:val="00EF1D53"/>
    <w:rsid w:val="00EF739E"/>
    <w:rsid w:val="00F049B2"/>
    <w:rsid w:val="00F05298"/>
    <w:rsid w:val="00F14756"/>
    <w:rsid w:val="00F22B7A"/>
    <w:rsid w:val="00F232B6"/>
    <w:rsid w:val="00F3038A"/>
    <w:rsid w:val="00F33AB4"/>
    <w:rsid w:val="00F355AD"/>
    <w:rsid w:val="00F35F8E"/>
    <w:rsid w:val="00F5176B"/>
    <w:rsid w:val="00F51D63"/>
    <w:rsid w:val="00F52D59"/>
    <w:rsid w:val="00F54F71"/>
    <w:rsid w:val="00F60CE2"/>
    <w:rsid w:val="00F627D3"/>
    <w:rsid w:val="00F66D61"/>
    <w:rsid w:val="00F679BF"/>
    <w:rsid w:val="00F74125"/>
    <w:rsid w:val="00F86167"/>
    <w:rsid w:val="00F8641F"/>
    <w:rsid w:val="00F928DA"/>
    <w:rsid w:val="00FA035C"/>
    <w:rsid w:val="00FA14D7"/>
    <w:rsid w:val="00FB0BFB"/>
    <w:rsid w:val="00FC4683"/>
    <w:rsid w:val="00FC48C2"/>
    <w:rsid w:val="00FD589A"/>
    <w:rsid w:val="00FD75B0"/>
    <w:rsid w:val="00FE0755"/>
    <w:rsid w:val="00FE5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3951"/>
  <w15:docId w15:val="{6BE6BB88-6C63-4791-AF0A-07D45A7BF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BC9"/>
  </w:style>
  <w:style w:type="paragraph" w:styleId="3">
    <w:name w:val="heading 3"/>
    <w:basedOn w:val="a"/>
    <w:link w:val="30"/>
    <w:uiPriority w:val="9"/>
    <w:qFormat/>
    <w:rsid w:val="00B532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532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B53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532F7"/>
  </w:style>
  <w:style w:type="character" w:styleId="a4">
    <w:name w:val="Emphasis"/>
    <w:basedOn w:val="a0"/>
    <w:uiPriority w:val="20"/>
    <w:qFormat/>
    <w:rsid w:val="00B532F7"/>
    <w:rPr>
      <w:i/>
      <w:iCs/>
    </w:rPr>
  </w:style>
  <w:style w:type="character" w:styleId="a5">
    <w:name w:val="Strong"/>
    <w:basedOn w:val="a0"/>
    <w:uiPriority w:val="22"/>
    <w:qFormat/>
    <w:rsid w:val="00B532F7"/>
    <w:rPr>
      <w:b/>
      <w:bCs/>
    </w:rPr>
  </w:style>
  <w:style w:type="character" w:styleId="a6">
    <w:name w:val="Hyperlink"/>
    <w:basedOn w:val="a0"/>
    <w:uiPriority w:val="99"/>
    <w:unhideWhenUsed/>
    <w:rsid w:val="00B532F7"/>
    <w:rPr>
      <w:color w:val="0000FF"/>
      <w:u w:val="single"/>
    </w:rPr>
  </w:style>
  <w:style w:type="table" w:styleId="a7">
    <w:name w:val="Table Grid"/>
    <w:basedOn w:val="a1"/>
    <w:uiPriority w:val="59"/>
    <w:rsid w:val="00CA73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0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archives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AC20F-B5B6-494E-BCDA-92F250584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63</Pages>
  <Words>9523</Words>
  <Characters>54286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Годун Ольга Викторовна</cp:lastModifiedBy>
  <cp:revision>2</cp:revision>
  <dcterms:created xsi:type="dcterms:W3CDTF">2026-10-01T07:24:00Z</dcterms:created>
  <dcterms:modified xsi:type="dcterms:W3CDTF">2026-10-01T07:24:00Z</dcterms:modified>
</cp:coreProperties>
</file>